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673210" w:rsidRPr="00466BAC" w:rsidRDefault="00D160DF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673210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D66120" w:rsidRDefault="00D66120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D66120" w:rsidRDefault="00D66120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6C5967" w:rsidRDefault="006C5967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673210" w:rsidRPr="00466BAC" w:rsidRDefault="009F32C4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>
        <w:rPr>
          <w:rFonts w:eastAsia="Times New Roman" w:cs="Arial"/>
          <w:b/>
          <w:sz w:val="28"/>
          <w:szCs w:val="20"/>
          <w:lang w:eastAsia="sk-SK"/>
        </w:rPr>
        <w:t xml:space="preserve">ŽIADOSŤ O PREDĹŽENIE </w:t>
      </w:r>
      <w:r w:rsidR="00673210" w:rsidRPr="00466BAC">
        <w:rPr>
          <w:rFonts w:eastAsia="Times New Roman" w:cs="Arial"/>
          <w:b/>
          <w:sz w:val="28"/>
          <w:szCs w:val="20"/>
          <w:lang w:eastAsia="sk-SK"/>
        </w:rPr>
        <w:t>AUTORIZÁCIE</w:t>
      </w:r>
    </w:p>
    <w:p w:rsidR="00673210" w:rsidRPr="00466BAC" w:rsidRDefault="00673210" w:rsidP="00673210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673210" w:rsidRPr="00466BAC" w:rsidRDefault="00673210" w:rsidP="00673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37 ods. 1 zákona č. 157/2018 Z. z. o metrológii a o zmene a doplnení niektorých zákonov</w:t>
      </w:r>
      <w:r w:rsidR="00D66120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673210" w:rsidRPr="00466BAC" w:rsidRDefault="00673210" w:rsidP="00673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Autorizovaná osoba (ďalej len „AO“)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29"/>
        <w:gridCol w:w="743"/>
        <w:gridCol w:w="3260"/>
      </w:tblGrid>
      <w:tr w:rsidR="00673210" w:rsidRPr="00466BAC" w:rsidTr="004C0046">
        <w:trPr>
          <w:trHeight w:val="692"/>
          <w:jc w:val="center"/>
        </w:trPr>
        <w:tc>
          <w:tcPr>
            <w:tcW w:w="5882" w:type="dxa"/>
            <w:gridSpan w:val="3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673210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3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3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3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D66120">
        <w:trPr>
          <w:cantSplit/>
          <w:trHeight w:val="442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Default="003E38CC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673210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673210" w:rsidRPr="00466BAC" w:rsidTr="00D66120">
        <w:trPr>
          <w:cantSplit/>
          <w:trHeight w:val="407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D66120">
        <w:trPr>
          <w:cantSplit/>
          <w:trHeight w:val="474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66120" w:rsidRPr="00466BAC" w:rsidTr="009F32C4">
        <w:trPr>
          <w:cantSplit/>
          <w:trHeight w:val="474"/>
          <w:jc w:val="center"/>
        </w:trPr>
        <w:tc>
          <w:tcPr>
            <w:tcW w:w="5139" w:type="dxa"/>
            <w:gridSpan w:val="2"/>
          </w:tcPr>
          <w:p w:rsidR="00D66120" w:rsidRPr="00466BAC" w:rsidRDefault="009F32C4" w:rsidP="009F32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AO </w:t>
            </w:r>
            <w:r w:rsidR="00D66120" w:rsidRP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>má akreditáciu* v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 </w:t>
            </w:r>
            <w:r w:rsidR="00D66120" w:rsidRP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>oblasti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</w:t>
            </w:r>
            <w:r w:rsidR="00D66120" w:rsidRP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a rozsahu, ktorá je predmetom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autorizácie</w:t>
            </w:r>
          </w:p>
        </w:tc>
        <w:tc>
          <w:tcPr>
            <w:tcW w:w="4003" w:type="dxa"/>
            <w:gridSpan w:val="2"/>
            <w:vAlign w:val="center"/>
          </w:tcPr>
          <w:p w:rsidR="00D66120" w:rsidRPr="00466BAC" w:rsidRDefault="006C5967" w:rsidP="006C59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á</w:t>
            </w:r>
            <w:r w:rsid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no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/ nie**</w:t>
            </w:r>
          </w:p>
        </w:tc>
      </w:tr>
      <w:tr w:rsidR="00673210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gridSpan w:val="2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673210" w:rsidRDefault="0067321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66120" w:rsidRPr="00466BAC" w:rsidRDefault="00D6612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gridSpan w:val="2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D66120" w:rsidRDefault="0067321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66120" w:rsidRPr="00466BAC" w:rsidRDefault="00D6612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6C5967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32" w:type="dxa"/>
            <w:gridSpan w:val="3"/>
          </w:tcPr>
          <w:p w:rsidR="00673210" w:rsidRPr="00466BAC" w:rsidRDefault="003E38CC" w:rsidP="003E3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673210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673210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673210" w:rsidRPr="00466BAC" w:rsidSect="00234CA8">
          <w:footerReference w:type="even" r:id="rId9"/>
          <w:footerReference w:type="default" r:id="rId10"/>
          <w:headerReference w:type="first" r:id="rId11"/>
          <w:footerReference w:type="first" r:id="rId12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673210" w:rsidRPr="00466BAC" w:rsidRDefault="00673210" w:rsidP="00673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 predĺženie platnosti autorizácie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673210" w:rsidRPr="00466BAC" w:rsidTr="004C0046">
        <w:trPr>
          <w:jc w:val="center"/>
        </w:trPr>
        <w:tc>
          <w:tcPr>
            <w:tcW w:w="7630" w:type="dxa"/>
            <w:vAlign w:val="center"/>
          </w:tcPr>
          <w:p w:rsidR="00673210" w:rsidRPr="00466BAC" w:rsidRDefault="00673210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</w:t>
            </w:r>
            <w:r w:rsidRPr="00D66120">
              <w:rPr>
                <w:rFonts w:eastAsia="Times New Roman" w:cs="Arial"/>
                <w:lang w:eastAsia="sk-SK"/>
              </w:rPr>
              <w:t>otvrdenie o zaplatení správneho poplatku 165,- € alebo žiadosť o vydanie výzvy na zaplatenie správneho poplatku podľa zákona Národnej rady Slovenskej republiky č. 145/1995 Z. z. o správnych poplatko</w:t>
            </w:r>
            <w:r w:rsidR="003E38CC">
              <w:rPr>
                <w:rFonts w:eastAsia="Times New Roman" w:cs="Arial"/>
                <w:lang w:eastAsia="sk-SK"/>
              </w:rPr>
              <w:t>ch v znení neskorších predpisov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D66120" w:rsidRPr="00CB3348" w:rsidRDefault="00D66120" w:rsidP="00D661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akreditácia podľa </w:t>
      </w: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STN EN ISO/IEC 17025</w:t>
      </w:r>
    </w:p>
    <w:p w:rsidR="00D66120" w:rsidRPr="00807868" w:rsidRDefault="00D66120" w:rsidP="00D661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Pr="00807868">
        <w:rPr>
          <w:rFonts w:ascii="Times New Roman" w:eastAsia="Times New Roman" w:hAnsi="Times New Roman"/>
          <w:sz w:val="18"/>
          <w:szCs w:val="18"/>
          <w:lang w:eastAsia="sk-SK"/>
        </w:rPr>
        <w:t>* nehodiace sa preškrtnúť</w:t>
      </w:r>
    </w:p>
    <w:p w:rsidR="00D66120" w:rsidRPr="00466BAC" w:rsidRDefault="00D6612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D66120" w:rsidRDefault="00D66120" w:rsidP="00D6612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predĺženie autorizácie </w:t>
      </w:r>
      <w:r w:rsidRPr="00CB3795">
        <w:rPr>
          <w:rFonts w:cs="Arial"/>
        </w:rPr>
        <w:t xml:space="preserve">prehlasujem a svojim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3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3175F9" w:rsidRPr="00725229" w:rsidTr="000924C1">
        <w:tc>
          <w:tcPr>
            <w:tcW w:w="2179" w:type="dxa"/>
            <w:shd w:val="clear" w:color="auto" w:fill="auto"/>
          </w:tcPr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3175F9" w:rsidRPr="00725229" w:rsidTr="000924C1">
        <w:tc>
          <w:tcPr>
            <w:tcW w:w="2179" w:type="dxa"/>
            <w:shd w:val="clear" w:color="auto" w:fill="auto"/>
          </w:tcPr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3175F9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3175F9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3175F9" w:rsidRPr="00C906A4" w:rsidRDefault="003175F9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6E48AB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DF" w:rsidRDefault="00D160DF" w:rsidP="00673210">
      <w:pPr>
        <w:spacing w:after="0" w:line="240" w:lineRule="auto"/>
      </w:pPr>
      <w:r>
        <w:separator/>
      </w:r>
    </w:p>
  </w:endnote>
  <w:endnote w:type="continuationSeparator" w:id="0">
    <w:p w:rsidR="00D160DF" w:rsidRDefault="00D160DF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6E48AB" w:rsidP="00234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614E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D160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D160DF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C06606" w:rsidP="00673210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673210" w:rsidRPr="00FD27D1">
      <w:rPr>
        <w:sz w:val="20"/>
        <w:szCs w:val="20"/>
      </w:rPr>
      <w:t>P</w:t>
    </w:r>
    <w:r>
      <w:rPr>
        <w:sz w:val="20"/>
        <w:szCs w:val="20"/>
      </w:rPr>
      <w:t>13</w:t>
    </w:r>
    <w:r w:rsidR="00673210" w:rsidRPr="00FD27D1">
      <w:rPr>
        <w:sz w:val="20"/>
        <w:szCs w:val="20"/>
      </w:rPr>
      <w:t>_IRA_</w:t>
    </w:r>
    <w:r w:rsidR="00673210">
      <w:rPr>
        <w:sz w:val="20"/>
        <w:szCs w:val="20"/>
      </w:rPr>
      <w:t>52</w:t>
    </w:r>
    <w:r w:rsidR="00E21B87">
      <w:rPr>
        <w:sz w:val="20"/>
        <w:szCs w:val="20"/>
      </w:rPr>
      <w:t>/2019_MEPO_ÚZ0</w:t>
    </w:r>
    <w:r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FF6AE9" w:rsidRDefault="00C614E5" w:rsidP="00673210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tab/>
    </w:r>
    <w:r w:rsidRPr="00FD27D1">
      <w:rPr>
        <w:sz w:val="20"/>
        <w:szCs w:val="20"/>
      </w:rPr>
      <w:t>P</w:t>
    </w:r>
    <w:r w:rsidR="006C5967">
      <w:rPr>
        <w:sz w:val="20"/>
        <w:szCs w:val="20"/>
      </w:rPr>
      <w:t>13</w:t>
    </w:r>
    <w:r w:rsidRPr="00FD27D1">
      <w:rPr>
        <w:sz w:val="20"/>
        <w:szCs w:val="20"/>
      </w:rPr>
      <w:t>_IRA_</w:t>
    </w:r>
    <w:r>
      <w:rPr>
        <w:sz w:val="20"/>
        <w:szCs w:val="20"/>
      </w:rPr>
      <w:t>52</w:t>
    </w:r>
    <w:r w:rsidR="006C5967">
      <w:rPr>
        <w:sz w:val="20"/>
        <w:szCs w:val="20"/>
      </w:rPr>
      <w:t>/2019_MEPO_ÚZ02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D160DF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DF" w:rsidRDefault="00D160DF" w:rsidP="00673210">
      <w:pPr>
        <w:spacing w:after="0" w:line="240" w:lineRule="auto"/>
      </w:pPr>
      <w:r>
        <w:separator/>
      </w:r>
    </w:p>
  </w:footnote>
  <w:footnote w:type="continuationSeparator" w:id="0">
    <w:p w:rsidR="00D160DF" w:rsidRDefault="00D160DF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29477B" w:rsidRDefault="00D160DF" w:rsidP="0094426A">
    <w:pPr>
      <w:pStyle w:val="Hlavika"/>
    </w:pPr>
  </w:p>
  <w:p w:rsidR="00F20BE2" w:rsidRPr="0029477B" w:rsidRDefault="00D160DF" w:rsidP="009442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D160DF" w:rsidP="0094426A">
    <w:pPr>
      <w:pStyle w:val="Hlavika"/>
    </w:pPr>
  </w:p>
  <w:p w:rsidR="00F20BE2" w:rsidRPr="0029477B" w:rsidRDefault="00D160DF" w:rsidP="0094426A">
    <w:pPr>
      <w:pStyle w:val="Hlavika"/>
    </w:pPr>
  </w:p>
  <w:p w:rsidR="00F20BE2" w:rsidRPr="0029477B" w:rsidRDefault="00D160DF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1878F8"/>
    <w:rsid w:val="00300D8C"/>
    <w:rsid w:val="003175F9"/>
    <w:rsid w:val="003E38CC"/>
    <w:rsid w:val="00527526"/>
    <w:rsid w:val="00655116"/>
    <w:rsid w:val="00673210"/>
    <w:rsid w:val="006C5967"/>
    <w:rsid w:val="006E48AB"/>
    <w:rsid w:val="00725229"/>
    <w:rsid w:val="008E4CDC"/>
    <w:rsid w:val="009F32C4"/>
    <w:rsid w:val="00A64BF3"/>
    <w:rsid w:val="00B03B33"/>
    <w:rsid w:val="00B50A36"/>
    <w:rsid w:val="00B7423B"/>
    <w:rsid w:val="00BE3B1E"/>
    <w:rsid w:val="00C06606"/>
    <w:rsid w:val="00C614E5"/>
    <w:rsid w:val="00D160DF"/>
    <w:rsid w:val="00D66120"/>
    <w:rsid w:val="00E21B87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4738-7A61-4898-A1F5-B2D3DFC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yperlink" Target="https://www.unms.sk/stranka/15/autorizac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2</cp:revision>
  <dcterms:created xsi:type="dcterms:W3CDTF">2022-03-15T17:51:00Z</dcterms:created>
  <dcterms:modified xsi:type="dcterms:W3CDTF">2022-03-15T17:51:00Z</dcterms:modified>
</cp:coreProperties>
</file>